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C1" w:rsidRPr="00D631E7" w:rsidRDefault="004E2267" w:rsidP="006735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Підсумковий протокол</w:t>
      </w:r>
      <w:r w:rsidR="00D30D80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</w:p>
    <w:p w:rsidR="00980BC1" w:rsidRPr="00D631E7" w:rsidRDefault="00980BC1" w:rsidP="006735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631E7">
        <w:rPr>
          <w:rFonts w:ascii="Times New Roman" w:hAnsi="Times New Roman"/>
          <w:sz w:val="24"/>
          <w:szCs w:val="28"/>
          <w:lang w:eastAsia="ru-RU"/>
        </w:rPr>
        <w:t>обласного туру  Всеукраїнського конкурсу на кращу туристсько-краєзнавчу експедицію учнівської молоді з активним способом пересування</w:t>
      </w:r>
      <w:r w:rsidRPr="00D631E7">
        <w:rPr>
          <w:rFonts w:ascii="Times New Roman" w:hAnsi="Times New Roman"/>
          <w:b/>
          <w:sz w:val="24"/>
          <w:szCs w:val="28"/>
          <w:lang w:eastAsia="ru-RU"/>
        </w:rPr>
        <w:t xml:space="preserve"> «Мій рідний край», 201</w:t>
      </w:r>
      <w:r w:rsidR="00D30D80">
        <w:rPr>
          <w:rFonts w:ascii="Times New Roman" w:hAnsi="Times New Roman"/>
          <w:b/>
          <w:sz w:val="24"/>
          <w:szCs w:val="28"/>
          <w:lang w:eastAsia="ru-RU"/>
        </w:rPr>
        <w:t>7</w:t>
      </w:r>
      <w:r w:rsidRPr="00D631E7">
        <w:rPr>
          <w:rFonts w:ascii="Times New Roman" w:hAnsi="Times New Roman"/>
          <w:b/>
          <w:sz w:val="24"/>
          <w:szCs w:val="28"/>
          <w:lang w:eastAsia="ru-RU"/>
        </w:rPr>
        <w:t xml:space="preserve"> р. </w:t>
      </w:r>
    </w:p>
    <w:p w:rsidR="00980BC1" w:rsidRPr="00014432" w:rsidRDefault="00980BC1" w:rsidP="00DF0D0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14432">
        <w:rPr>
          <w:rFonts w:ascii="Times New Roman" w:hAnsi="Times New Roman"/>
          <w:sz w:val="28"/>
        </w:rPr>
        <w:t xml:space="preserve"> </w:t>
      </w:r>
    </w:p>
    <w:tbl>
      <w:tblPr>
        <w:tblW w:w="1516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25"/>
        <w:gridCol w:w="1702"/>
        <w:gridCol w:w="1842"/>
        <w:gridCol w:w="3828"/>
        <w:gridCol w:w="3685"/>
        <w:gridCol w:w="1134"/>
        <w:gridCol w:w="851"/>
        <w:gridCol w:w="1701"/>
      </w:tblGrid>
      <w:tr w:rsidR="00220B2D" w:rsidRPr="00220B2D" w:rsidTr="00220B2D">
        <w:trPr>
          <w:cantSplit/>
          <w:trHeight w:val="434"/>
        </w:trPr>
        <w:tc>
          <w:tcPr>
            <w:tcW w:w="425" w:type="dxa"/>
            <w:shd w:val="clear" w:color="auto" w:fill="FFFFFF"/>
          </w:tcPr>
          <w:p w:rsidR="00220B2D" w:rsidRPr="00220B2D" w:rsidRDefault="00220B2D" w:rsidP="00D631E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№п\п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D631E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ПІП керівника</w:t>
            </w: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D631E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Місто, район</w:t>
            </w: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D631E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Навчальний заклад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D631E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Назва роботи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20B2D" w:rsidP="004E226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Середній бал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20B2D" w:rsidP="004E226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Місце</w:t>
            </w:r>
          </w:p>
        </w:tc>
        <w:tc>
          <w:tcPr>
            <w:tcW w:w="1701" w:type="dxa"/>
            <w:shd w:val="clear" w:color="auto" w:fill="FFFFFF"/>
          </w:tcPr>
          <w:p w:rsidR="00220B2D" w:rsidRPr="00220B2D" w:rsidRDefault="00220B2D" w:rsidP="00D631E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примітки</w:t>
            </w:r>
          </w:p>
        </w:tc>
      </w:tr>
      <w:tr w:rsidR="00220B2D" w:rsidRPr="00220B2D" w:rsidTr="00220B2D">
        <w:trPr>
          <w:cantSplit/>
          <w:trHeight w:val="301"/>
        </w:trPr>
        <w:tc>
          <w:tcPr>
            <w:tcW w:w="425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Підгорний </w:t>
            </w:r>
          </w:p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Андрій </w:t>
            </w:r>
          </w:p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Іванович</w:t>
            </w: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м. Василівка</w:t>
            </w: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9848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КЗ «Приморська ЗОШ І-ІІІ ступенів»</w:t>
            </w:r>
            <w:r w:rsidRPr="00220B2D">
              <w:rPr>
                <w:sz w:val="23"/>
                <w:szCs w:val="23"/>
              </w:rPr>
              <w:t xml:space="preserve"> </w:t>
            </w: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КРНЗ </w:t>
            </w:r>
          </w:p>
          <w:p w:rsidR="00220B2D" w:rsidRPr="00220B2D" w:rsidRDefault="00220B2D" w:rsidP="009848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«ЦДЮТТ» ВРР ЗО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Долиною річки Кінська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20B2D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/>
          </w:tcPr>
          <w:p w:rsidR="00220B2D" w:rsidRPr="00220B2D" w:rsidRDefault="00220B2D" w:rsidP="008B29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0B2D" w:rsidRPr="00220B2D" w:rsidTr="00220B2D">
        <w:trPr>
          <w:cantSplit/>
          <w:trHeight w:val="351"/>
        </w:trPr>
        <w:tc>
          <w:tcPr>
            <w:tcW w:w="425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Окорокова</w:t>
            </w:r>
          </w:p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Ірина </w:t>
            </w:r>
          </w:p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Геннадіївна</w:t>
            </w: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Департамент</w:t>
            </w: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014C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КЗ «Запорізька спеціалізована школа-інтернат «Січовий колегіум» ЗОР / КЗ 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left="113"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Укріплення І Світової війни на Чорногорському хребті Карпат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71,25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</w:t>
            </w:r>
          </w:p>
        </w:tc>
        <w:tc>
          <w:tcPr>
            <w:tcW w:w="1701" w:type="dxa"/>
            <w:shd w:val="clear" w:color="auto" w:fill="FFFFFF"/>
          </w:tcPr>
          <w:p w:rsidR="00220B2D" w:rsidRPr="00220B2D" w:rsidRDefault="00220B2D" w:rsidP="00B710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0B2D" w:rsidRPr="00220B2D" w:rsidTr="00220B2D">
        <w:trPr>
          <w:cantSplit/>
          <w:trHeight w:val="351"/>
        </w:trPr>
        <w:tc>
          <w:tcPr>
            <w:tcW w:w="425" w:type="dxa"/>
            <w:shd w:val="clear" w:color="auto" w:fill="FFFFFF"/>
          </w:tcPr>
          <w:p w:rsidR="00220B2D" w:rsidRPr="00220B2D" w:rsidRDefault="00220B2D" w:rsidP="00D901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Шелегеда </w:t>
            </w:r>
          </w:p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Віталій Іванович</w:t>
            </w: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Хортицький</w:t>
            </w: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014C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Запорізька гімназія №45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left="113"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Крутосхили Каховського водосховища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</w:t>
            </w:r>
          </w:p>
        </w:tc>
        <w:tc>
          <w:tcPr>
            <w:tcW w:w="1701" w:type="dxa"/>
            <w:shd w:val="clear" w:color="auto" w:fill="FFFFFF"/>
          </w:tcPr>
          <w:p w:rsidR="00220B2D" w:rsidRPr="00220B2D" w:rsidRDefault="00220B2D" w:rsidP="00B710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0B2D" w:rsidRPr="00220B2D" w:rsidTr="00220B2D">
        <w:trPr>
          <w:cantSplit/>
          <w:trHeight w:val="445"/>
        </w:trPr>
        <w:tc>
          <w:tcPr>
            <w:tcW w:w="425" w:type="dxa"/>
            <w:shd w:val="clear" w:color="auto" w:fill="FFFFFF"/>
          </w:tcPr>
          <w:p w:rsidR="00220B2D" w:rsidRPr="00220B2D" w:rsidRDefault="00220B2D" w:rsidP="00D901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Бєлінська </w:t>
            </w:r>
          </w:p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Оксана Станіславівна</w:t>
            </w: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м. Бердянськ</w:t>
            </w: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Приморський відділ КЗ 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left="113"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Виноградорство сходу України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69,8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ІІІ</w:t>
            </w:r>
          </w:p>
        </w:tc>
        <w:tc>
          <w:tcPr>
            <w:tcW w:w="1701" w:type="dxa"/>
            <w:shd w:val="clear" w:color="auto" w:fill="FFFFFF"/>
          </w:tcPr>
          <w:p w:rsidR="00220B2D" w:rsidRPr="00220B2D" w:rsidRDefault="00220B2D" w:rsidP="00B710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0B2D" w:rsidRPr="00220B2D" w:rsidTr="00220B2D">
        <w:trPr>
          <w:cantSplit/>
          <w:trHeight w:val="38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220B2D" w:rsidRPr="00220B2D" w:rsidRDefault="00220B2D" w:rsidP="00D901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220B2D" w:rsidRPr="00220B2D" w:rsidRDefault="00220B2D" w:rsidP="00043F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Ленінець </w:t>
            </w:r>
          </w:p>
          <w:p w:rsidR="00220B2D" w:rsidRPr="00220B2D" w:rsidRDefault="00220B2D" w:rsidP="00043F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Григорій </w:t>
            </w:r>
          </w:p>
          <w:p w:rsidR="00220B2D" w:rsidRPr="00220B2D" w:rsidRDefault="00220B2D" w:rsidP="00043F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Володимирович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м. Енергодар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220B2D" w:rsidRPr="00220B2D" w:rsidRDefault="00220B2D" w:rsidP="00E85F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Енергодарський  центр  туризму, </w:t>
            </w:r>
          </w:p>
          <w:p w:rsidR="00220B2D" w:rsidRPr="00220B2D" w:rsidRDefault="00220B2D" w:rsidP="00E85F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краєзнавства та спорту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left="113"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Гідрологічні дослідження р. Лазещина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20B2D" w:rsidRPr="00220B2D" w:rsidRDefault="00220B2D" w:rsidP="00B710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0B2D" w:rsidRPr="00220B2D" w:rsidTr="00220B2D">
        <w:trPr>
          <w:cantSplit/>
          <w:trHeight w:val="573"/>
        </w:trPr>
        <w:tc>
          <w:tcPr>
            <w:tcW w:w="425" w:type="dxa"/>
            <w:shd w:val="clear" w:color="auto" w:fill="FFFFFF"/>
          </w:tcPr>
          <w:p w:rsidR="00220B2D" w:rsidRPr="00220B2D" w:rsidRDefault="00220B2D" w:rsidP="00D901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A310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Горбова </w:t>
            </w:r>
          </w:p>
          <w:p w:rsidR="00220B2D" w:rsidRPr="00220B2D" w:rsidRDefault="00220B2D" w:rsidP="00A310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Ольга</w:t>
            </w:r>
          </w:p>
          <w:p w:rsidR="00220B2D" w:rsidRPr="00220B2D" w:rsidRDefault="00220B2D" w:rsidP="00A310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 Анатоліївна</w:t>
            </w: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A310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Мелітопольський </w:t>
            </w: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A310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Костянтинівське районне НВО №1 «Таврія»</w:t>
            </w:r>
            <w:r w:rsidRPr="00220B2D">
              <w:rPr>
                <w:sz w:val="23"/>
                <w:szCs w:val="23"/>
              </w:rPr>
              <w:t xml:space="preserve"> </w:t>
            </w:r>
            <w:r w:rsidRPr="00220B2D">
              <w:rPr>
                <w:rFonts w:ascii="Times New Roman" w:hAnsi="Times New Roman"/>
                <w:sz w:val="23"/>
                <w:szCs w:val="23"/>
              </w:rPr>
              <w:t>/ КЗ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left="113"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Військові фортифікаційні споруди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</w:t>
            </w:r>
          </w:p>
        </w:tc>
        <w:tc>
          <w:tcPr>
            <w:tcW w:w="1701" w:type="dxa"/>
            <w:shd w:val="clear" w:color="auto" w:fill="FFFFFF"/>
          </w:tcPr>
          <w:p w:rsidR="00220B2D" w:rsidRPr="00220B2D" w:rsidRDefault="00220B2D" w:rsidP="00B710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0B2D" w:rsidRPr="00220B2D" w:rsidTr="00220B2D">
        <w:trPr>
          <w:cantSplit/>
          <w:trHeight w:val="286"/>
        </w:trPr>
        <w:tc>
          <w:tcPr>
            <w:tcW w:w="425" w:type="dxa"/>
            <w:shd w:val="clear" w:color="auto" w:fill="FFFFFF"/>
          </w:tcPr>
          <w:p w:rsidR="00220B2D" w:rsidRPr="00220B2D" w:rsidRDefault="00220B2D" w:rsidP="00D901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E85F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20B2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Єфремов </w:t>
            </w:r>
          </w:p>
          <w:p w:rsidR="00220B2D" w:rsidRPr="00220B2D" w:rsidRDefault="00220B2D" w:rsidP="00E85F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20B2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Юрій </w:t>
            </w:r>
          </w:p>
          <w:p w:rsidR="00220B2D" w:rsidRPr="00220B2D" w:rsidRDefault="00220B2D" w:rsidP="00E85F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20B2D">
              <w:rPr>
                <w:rFonts w:ascii="Times New Roman" w:hAnsi="Times New Roman"/>
                <w:sz w:val="23"/>
                <w:szCs w:val="23"/>
                <w:lang w:val="ru-RU"/>
              </w:rPr>
              <w:t>Іванович</w:t>
            </w:r>
          </w:p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Пологівський</w:t>
            </w: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0B40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КУ «Новокарлівська  ЗОШ»  /  КЗ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Історико-культурні пам’ятки південно-західної частини Пологівського району Запорізької області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ІІІ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0B2D" w:rsidRPr="00220B2D" w:rsidRDefault="00220B2D" w:rsidP="0028332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0B2D" w:rsidRPr="00220B2D" w:rsidTr="00220B2D">
        <w:trPr>
          <w:cantSplit/>
          <w:trHeight w:val="417"/>
        </w:trPr>
        <w:tc>
          <w:tcPr>
            <w:tcW w:w="425" w:type="dxa"/>
            <w:shd w:val="clear" w:color="auto" w:fill="FFFFFF"/>
          </w:tcPr>
          <w:p w:rsidR="00220B2D" w:rsidRPr="00220B2D" w:rsidRDefault="00220B2D" w:rsidP="00D901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AD10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Янущенко </w:t>
            </w:r>
          </w:p>
          <w:p w:rsidR="00220B2D" w:rsidRPr="00220B2D" w:rsidRDefault="00220B2D" w:rsidP="00AD10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Дмитро </w:t>
            </w:r>
          </w:p>
          <w:p w:rsidR="00220B2D" w:rsidRPr="00220B2D" w:rsidRDefault="00220B2D" w:rsidP="00AD10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Вікторович</w:t>
            </w: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AD10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Дніпровський</w:t>
            </w: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AD10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Запорізька ЗОШ № 105  /  КЗ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Центральні та південні фортеці Дніпровської лінії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83,75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</w:t>
            </w:r>
          </w:p>
        </w:tc>
        <w:tc>
          <w:tcPr>
            <w:tcW w:w="1701" w:type="dxa"/>
            <w:shd w:val="clear" w:color="auto" w:fill="FFFFFF"/>
          </w:tcPr>
          <w:p w:rsidR="00220B2D" w:rsidRPr="00220B2D" w:rsidRDefault="00220B2D" w:rsidP="00AD10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0B2D" w:rsidRPr="00220B2D" w:rsidTr="00220B2D">
        <w:trPr>
          <w:cantSplit/>
          <w:trHeight w:val="286"/>
        </w:trPr>
        <w:tc>
          <w:tcPr>
            <w:tcW w:w="425" w:type="dxa"/>
            <w:shd w:val="clear" w:color="auto" w:fill="FFFFFF"/>
          </w:tcPr>
          <w:p w:rsidR="00220B2D" w:rsidRPr="00220B2D" w:rsidRDefault="00220B2D" w:rsidP="00D901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E944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Волошенюк </w:t>
            </w:r>
          </w:p>
          <w:p w:rsidR="00220B2D" w:rsidRPr="00220B2D" w:rsidRDefault="00220B2D" w:rsidP="00E944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Віктор Митрофанович</w:t>
            </w: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C554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м. Мелітополь </w:t>
            </w:r>
          </w:p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Центр туристсько-краєзнавчої творчості учнівської молоді Мелітопольської міської ради Запорізької області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Ознайомлення з геопам’ятками та дослідження фізичних властивостей води водоймищ південної частини Північного Приазов’я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ІІІ</w:t>
            </w:r>
          </w:p>
        </w:tc>
        <w:tc>
          <w:tcPr>
            <w:tcW w:w="1701" w:type="dxa"/>
            <w:shd w:val="clear" w:color="auto" w:fill="FFFFFF"/>
          </w:tcPr>
          <w:p w:rsidR="00220B2D" w:rsidRPr="00220B2D" w:rsidRDefault="00220B2D" w:rsidP="0028332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0B2D" w:rsidRPr="00220B2D" w:rsidTr="00220B2D">
        <w:trPr>
          <w:cantSplit/>
          <w:trHeight w:val="286"/>
        </w:trPr>
        <w:tc>
          <w:tcPr>
            <w:tcW w:w="425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EF64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Ніколаєв </w:t>
            </w:r>
          </w:p>
          <w:p w:rsidR="00220B2D" w:rsidRPr="00220B2D" w:rsidRDefault="00220B2D" w:rsidP="00EF64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Олексій</w:t>
            </w:r>
          </w:p>
          <w:p w:rsidR="00220B2D" w:rsidRPr="00220B2D" w:rsidRDefault="00220B2D" w:rsidP="00EF64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 Сергійович</w:t>
            </w: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EF64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Шевченківський</w:t>
            </w: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EF64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ЗБЛ «Перспектива»</w:t>
            </w:r>
            <w:r w:rsidRPr="00220B2D">
              <w:rPr>
                <w:sz w:val="23"/>
                <w:szCs w:val="23"/>
              </w:rPr>
              <w:t xml:space="preserve"> </w:t>
            </w:r>
            <w:r w:rsidRPr="00220B2D">
              <w:rPr>
                <w:rFonts w:ascii="Times New Roman" w:hAnsi="Times New Roman"/>
                <w:sz w:val="23"/>
                <w:szCs w:val="23"/>
              </w:rPr>
              <w:t>/  КЗ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left="113"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Отруйні рослини берегів р. Смугарів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57,25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ІІІ</w:t>
            </w:r>
          </w:p>
        </w:tc>
        <w:tc>
          <w:tcPr>
            <w:tcW w:w="1701" w:type="dxa"/>
            <w:shd w:val="clear" w:color="auto" w:fill="FFFFFF"/>
          </w:tcPr>
          <w:p w:rsidR="00220B2D" w:rsidRPr="00220B2D" w:rsidRDefault="00220B2D" w:rsidP="002C03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0B2D" w:rsidRPr="00220B2D" w:rsidTr="00220B2D">
        <w:trPr>
          <w:cantSplit/>
          <w:trHeight w:val="286"/>
        </w:trPr>
        <w:tc>
          <w:tcPr>
            <w:tcW w:w="425" w:type="dxa"/>
            <w:shd w:val="clear" w:color="auto" w:fill="FFFFFF"/>
          </w:tcPr>
          <w:p w:rsidR="00220B2D" w:rsidRPr="00220B2D" w:rsidRDefault="00220B2D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1702" w:type="dxa"/>
            <w:shd w:val="clear" w:color="auto" w:fill="FFFFFF"/>
          </w:tcPr>
          <w:p w:rsidR="00220B2D" w:rsidRPr="00220B2D" w:rsidRDefault="00220B2D" w:rsidP="00EF64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Боміс</w:t>
            </w:r>
          </w:p>
          <w:p w:rsidR="00220B2D" w:rsidRPr="00220B2D" w:rsidRDefault="00220B2D" w:rsidP="00EF64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Ірина </w:t>
            </w:r>
          </w:p>
          <w:p w:rsidR="00220B2D" w:rsidRPr="00220B2D" w:rsidRDefault="00220B2D" w:rsidP="00EF64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Анатоліївна</w:t>
            </w:r>
          </w:p>
        </w:tc>
        <w:tc>
          <w:tcPr>
            <w:tcW w:w="1842" w:type="dxa"/>
            <w:shd w:val="clear" w:color="auto" w:fill="FFFFFF"/>
          </w:tcPr>
          <w:p w:rsidR="00220B2D" w:rsidRPr="00220B2D" w:rsidRDefault="00220B2D" w:rsidP="00EF64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Новомиколаївський</w:t>
            </w:r>
          </w:p>
        </w:tc>
        <w:tc>
          <w:tcPr>
            <w:tcW w:w="3828" w:type="dxa"/>
            <w:shd w:val="clear" w:color="auto" w:fill="FFFFFF"/>
          </w:tcPr>
          <w:p w:rsidR="00220B2D" w:rsidRPr="00220B2D" w:rsidRDefault="00220B2D" w:rsidP="00EF64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Підгірненська ЗОШ / КЗ 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20B2D" w:rsidRPr="00220B2D" w:rsidRDefault="00220B2D" w:rsidP="00860AA6">
            <w:pPr>
              <w:spacing w:after="0" w:line="240" w:lineRule="auto"/>
              <w:ind w:left="113"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Екологічне забруднення Річища на о .Хортиця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B2D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B2D" w:rsidRPr="00220B2D" w:rsidRDefault="00220B2D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/>
          </w:tcPr>
          <w:p w:rsidR="00220B2D" w:rsidRPr="00220B2D" w:rsidRDefault="00220B2D" w:rsidP="007C357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0EBC" w:rsidRPr="00220B2D" w:rsidTr="00220B2D">
        <w:trPr>
          <w:cantSplit/>
          <w:trHeight w:val="286"/>
        </w:trPr>
        <w:tc>
          <w:tcPr>
            <w:tcW w:w="425" w:type="dxa"/>
            <w:shd w:val="clear" w:color="auto" w:fill="FFFFFF"/>
          </w:tcPr>
          <w:p w:rsidR="00290EBC" w:rsidRPr="00220B2D" w:rsidRDefault="00290EBC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1702" w:type="dxa"/>
            <w:shd w:val="clear" w:color="auto" w:fill="FFFFFF"/>
          </w:tcPr>
          <w:p w:rsidR="00290EBC" w:rsidRPr="00220B2D" w:rsidRDefault="00290EBC" w:rsidP="00A24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Боміс</w:t>
            </w:r>
          </w:p>
          <w:p w:rsidR="00290EBC" w:rsidRPr="00220B2D" w:rsidRDefault="00290EBC" w:rsidP="00A24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Ірина </w:t>
            </w:r>
          </w:p>
          <w:p w:rsidR="00290EBC" w:rsidRPr="00220B2D" w:rsidRDefault="00290EBC" w:rsidP="00A24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Анатоліївна</w:t>
            </w:r>
          </w:p>
        </w:tc>
        <w:tc>
          <w:tcPr>
            <w:tcW w:w="1842" w:type="dxa"/>
            <w:shd w:val="clear" w:color="auto" w:fill="FFFFFF"/>
          </w:tcPr>
          <w:p w:rsidR="00290EBC" w:rsidRPr="00220B2D" w:rsidRDefault="00290EBC" w:rsidP="00A24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Новомиколаївський</w:t>
            </w:r>
          </w:p>
        </w:tc>
        <w:tc>
          <w:tcPr>
            <w:tcW w:w="3828" w:type="dxa"/>
            <w:shd w:val="clear" w:color="auto" w:fill="FFFFFF"/>
          </w:tcPr>
          <w:p w:rsidR="00290EBC" w:rsidRPr="00220B2D" w:rsidRDefault="00290EBC" w:rsidP="00A24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КЗ 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90EBC" w:rsidRPr="00220B2D" w:rsidRDefault="00290EBC" w:rsidP="00860AA6">
            <w:pPr>
              <w:spacing w:after="0" w:line="240" w:lineRule="auto"/>
              <w:ind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Картування водної рослинності в протоці Мирошнік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EBC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0EBC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/>
          </w:tcPr>
          <w:p w:rsidR="00290EBC" w:rsidRPr="00290EBC" w:rsidRDefault="00290EBC" w:rsidP="002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90EBC">
              <w:rPr>
                <w:rFonts w:ascii="Times New Roman" w:hAnsi="Times New Roman"/>
                <w:b/>
                <w:sz w:val="20"/>
                <w:szCs w:val="18"/>
              </w:rPr>
              <w:t>Зняття</w:t>
            </w:r>
          </w:p>
          <w:p w:rsidR="00290EBC" w:rsidRPr="00290EBC" w:rsidRDefault="00290EBC" w:rsidP="0029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90EBC">
              <w:rPr>
                <w:rFonts w:ascii="Times New Roman" w:hAnsi="Times New Roman"/>
                <w:sz w:val="20"/>
                <w:szCs w:val="18"/>
              </w:rPr>
              <w:t>Не відповідає умовам</w:t>
            </w:r>
          </w:p>
        </w:tc>
      </w:tr>
      <w:tr w:rsidR="00290EBC" w:rsidRPr="00220B2D" w:rsidTr="00220B2D">
        <w:trPr>
          <w:cantSplit/>
          <w:trHeight w:val="286"/>
        </w:trPr>
        <w:tc>
          <w:tcPr>
            <w:tcW w:w="425" w:type="dxa"/>
            <w:shd w:val="clear" w:color="auto" w:fill="FFFFFF"/>
          </w:tcPr>
          <w:p w:rsidR="00290EBC" w:rsidRPr="00220B2D" w:rsidRDefault="00290EBC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1702" w:type="dxa"/>
            <w:shd w:val="clear" w:color="auto" w:fill="FFFFFF"/>
          </w:tcPr>
          <w:p w:rsidR="00290EBC" w:rsidRPr="00220B2D" w:rsidRDefault="00290EBC" w:rsidP="00120C2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Вороніна </w:t>
            </w:r>
          </w:p>
          <w:p w:rsidR="00290EBC" w:rsidRPr="00220B2D" w:rsidRDefault="00290EBC" w:rsidP="00120C2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Валентина Володимирівна</w:t>
            </w:r>
          </w:p>
        </w:tc>
        <w:tc>
          <w:tcPr>
            <w:tcW w:w="1842" w:type="dxa"/>
            <w:shd w:val="clear" w:color="auto" w:fill="FFFFFF"/>
          </w:tcPr>
          <w:p w:rsidR="00290EBC" w:rsidRPr="00220B2D" w:rsidRDefault="00290EBC" w:rsidP="00506C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м. Мелітополь </w:t>
            </w:r>
          </w:p>
          <w:p w:rsidR="00290EBC" w:rsidRPr="00220B2D" w:rsidRDefault="00290EBC" w:rsidP="00120C2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8" w:type="dxa"/>
            <w:shd w:val="clear" w:color="auto" w:fill="FFFFFF"/>
          </w:tcPr>
          <w:p w:rsidR="00290EBC" w:rsidRPr="00220B2D" w:rsidRDefault="00290EBC" w:rsidP="009E417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Державний навчальний заклад</w:t>
            </w:r>
          </w:p>
          <w:p w:rsidR="00290EBC" w:rsidRPr="00220B2D" w:rsidRDefault="00290EBC" w:rsidP="009E417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 «Мелітопольське вище  професійне училище»</w:t>
            </w:r>
            <w:r w:rsidRPr="00220B2D">
              <w:rPr>
                <w:sz w:val="23"/>
                <w:szCs w:val="23"/>
              </w:rPr>
              <w:t xml:space="preserve"> </w:t>
            </w:r>
            <w:r w:rsidRPr="00220B2D">
              <w:rPr>
                <w:rFonts w:ascii="Times New Roman" w:hAnsi="Times New Roman"/>
                <w:sz w:val="23"/>
                <w:szCs w:val="23"/>
              </w:rPr>
              <w:t>/  КЗ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90EBC" w:rsidRPr="00220B2D" w:rsidRDefault="00290EBC" w:rsidP="00860AA6">
            <w:pPr>
              <w:spacing w:after="0" w:line="240" w:lineRule="auto"/>
              <w:ind w:left="113"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Екологічний стан Молочного лиману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EBC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0EBC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/>
          </w:tcPr>
          <w:p w:rsidR="00290EBC" w:rsidRPr="00290EBC" w:rsidRDefault="00290EBC" w:rsidP="002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90EBC">
              <w:rPr>
                <w:rFonts w:ascii="Times New Roman" w:hAnsi="Times New Roman"/>
                <w:b/>
                <w:sz w:val="20"/>
                <w:szCs w:val="18"/>
              </w:rPr>
              <w:t>Зняття</w:t>
            </w:r>
          </w:p>
          <w:p w:rsidR="00290EBC" w:rsidRPr="00290EBC" w:rsidRDefault="00290EBC" w:rsidP="0029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90EBC">
              <w:rPr>
                <w:rFonts w:ascii="Times New Roman" w:hAnsi="Times New Roman"/>
                <w:sz w:val="20"/>
                <w:szCs w:val="18"/>
              </w:rPr>
              <w:t>Не відповідає умовам</w:t>
            </w:r>
          </w:p>
        </w:tc>
      </w:tr>
      <w:tr w:rsidR="00290EBC" w:rsidRPr="00220B2D" w:rsidTr="00220B2D">
        <w:trPr>
          <w:cantSplit/>
          <w:trHeight w:val="286"/>
        </w:trPr>
        <w:tc>
          <w:tcPr>
            <w:tcW w:w="425" w:type="dxa"/>
            <w:shd w:val="clear" w:color="auto" w:fill="FFFFFF"/>
          </w:tcPr>
          <w:p w:rsidR="00290EBC" w:rsidRPr="00220B2D" w:rsidRDefault="00290EBC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1702" w:type="dxa"/>
            <w:shd w:val="clear" w:color="auto" w:fill="FFFFFF"/>
          </w:tcPr>
          <w:p w:rsidR="00290EBC" w:rsidRPr="00220B2D" w:rsidRDefault="00290EBC" w:rsidP="00120C2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Кардашова Наталя Григорівна</w:t>
            </w:r>
          </w:p>
        </w:tc>
        <w:tc>
          <w:tcPr>
            <w:tcW w:w="1842" w:type="dxa"/>
            <w:shd w:val="clear" w:color="auto" w:fill="FFFFFF"/>
          </w:tcPr>
          <w:p w:rsidR="00290EBC" w:rsidRPr="00220B2D" w:rsidRDefault="00290EBC" w:rsidP="00397E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м. Мелітополь </w:t>
            </w:r>
          </w:p>
          <w:p w:rsidR="00290EBC" w:rsidRPr="00220B2D" w:rsidRDefault="00290EBC" w:rsidP="00397E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8" w:type="dxa"/>
            <w:shd w:val="clear" w:color="auto" w:fill="FFFFFF"/>
          </w:tcPr>
          <w:p w:rsidR="00290EBC" w:rsidRPr="00220B2D" w:rsidRDefault="00290EBC" w:rsidP="009E417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Державний навчальний заклад «Мелітопольське вище професійне училище»</w:t>
            </w:r>
            <w:r w:rsidRPr="00220B2D">
              <w:rPr>
                <w:sz w:val="23"/>
                <w:szCs w:val="23"/>
              </w:rPr>
              <w:t xml:space="preserve"> </w:t>
            </w:r>
            <w:r w:rsidRPr="00220B2D">
              <w:rPr>
                <w:rFonts w:ascii="Times New Roman" w:hAnsi="Times New Roman"/>
                <w:sz w:val="23"/>
                <w:szCs w:val="23"/>
              </w:rPr>
              <w:t>/  КЗ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90EBC" w:rsidRPr="00220B2D" w:rsidRDefault="00290EBC" w:rsidP="00860AA6">
            <w:pPr>
              <w:spacing w:after="0" w:line="240" w:lineRule="auto"/>
              <w:ind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Молочний лиман – зона екологічного лиха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EBC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0EBC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/>
          </w:tcPr>
          <w:p w:rsidR="00290EBC" w:rsidRPr="00290EBC" w:rsidRDefault="00290EBC" w:rsidP="002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90EBC">
              <w:rPr>
                <w:rFonts w:ascii="Times New Roman" w:hAnsi="Times New Roman"/>
                <w:b/>
                <w:sz w:val="20"/>
                <w:szCs w:val="18"/>
              </w:rPr>
              <w:t>Зняття</w:t>
            </w:r>
          </w:p>
          <w:p w:rsidR="00290EBC" w:rsidRPr="00290EBC" w:rsidRDefault="00290EBC" w:rsidP="00290EBC">
            <w:pPr>
              <w:jc w:val="center"/>
              <w:rPr>
                <w:rFonts w:ascii="Times New Roman" w:hAnsi="Times New Roman"/>
                <w:sz w:val="20"/>
              </w:rPr>
            </w:pPr>
            <w:r w:rsidRPr="00290EBC">
              <w:rPr>
                <w:rFonts w:ascii="Times New Roman" w:hAnsi="Times New Roman"/>
                <w:sz w:val="20"/>
                <w:szCs w:val="18"/>
              </w:rPr>
              <w:t>Не відповідає умовам</w:t>
            </w:r>
          </w:p>
        </w:tc>
      </w:tr>
      <w:tr w:rsidR="00290EBC" w:rsidRPr="00220B2D" w:rsidTr="00220B2D">
        <w:trPr>
          <w:cantSplit/>
          <w:trHeight w:val="286"/>
        </w:trPr>
        <w:tc>
          <w:tcPr>
            <w:tcW w:w="425" w:type="dxa"/>
            <w:shd w:val="clear" w:color="auto" w:fill="FFFFFF"/>
          </w:tcPr>
          <w:p w:rsidR="00290EBC" w:rsidRPr="00220B2D" w:rsidRDefault="00290EBC" w:rsidP="007E08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15.</w:t>
            </w:r>
          </w:p>
        </w:tc>
        <w:tc>
          <w:tcPr>
            <w:tcW w:w="1702" w:type="dxa"/>
            <w:shd w:val="clear" w:color="auto" w:fill="FFFFFF"/>
          </w:tcPr>
          <w:p w:rsidR="00290EBC" w:rsidRPr="00220B2D" w:rsidRDefault="00290EBC" w:rsidP="00120C2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Сніжко </w:t>
            </w:r>
          </w:p>
          <w:p w:rsidR="00290EBC" w:rsidRPr="00220B2D" w:rsidRDefault="00290EBC" w:rsidP="00120C2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Ганна </w:t>
            </w:r>
          </w:p>
          <w:p w:rsidR="00290EBC" w:rsidRPr="00220B2D" w:rsidRDefault="00290EBC" w:rsidP="00120C2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Сергіївна</w:t>
            </w:r>
          </w:p>
        </w:tc>
        <w:tc>
          <w:tcPr>
            <w:tcW w:w="1842" w:type="dxa"/>
            <w:shd w:val="clear" w:color="auto" w:fill="FFFFFF"/>
          </w:tcPr>
          <w:p w:rsidR="00290EBC" w:rsidRPr="00220B2D" w:rsidRDefault="00290EBC" w:rsidP="00397E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 xml:space="preserve">м. Мелітополь </w:t>
            </w:r>
          </w:p>
          <w:p w:rsidR="00290EBC" w:rsidRPr="00220B2D" w:rsidRDefault="00290EBC" w:rsidP="00397E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8" w:type="dxa"/>
            <w:shd w:val="clear" w:color="auto" w:fill="FFFFFF"/>
          </w:tcPr>
          <w:p w:rsidR="00290EBC" w:rsidRPr="00220B2D" w:rsidRDefault="00290EBC" w:rsidP="009E417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Новопрокопівський НВК /  КЗ «Центр туризму» ЗОР</w:t>
            </w:r>
          </w:p>
        </w:tc>
        <w:tc>
          <w:tcPr>
            <w:tcW w:w="3685" w:type="dxa"/>
            <w:shd w:val="clear" w:color="auto" w:fill="FFFFFF"/>
          </w:tcPr>
          <w:p w:rsidR="00290EBC" w:rsidRPr="00220B2D" w:rsidRDefault="00290EBC" w:rsidP="00860AA6">
            <w:pPr>
              <w:spacing w:after="0" w:line="240" w:lineRule="auto"/>
              <w:ind w:right="113"/>
              <w:rPr>
                <w:rFonts w:ascii="Times New Roman" w:hAnsi="Times New Roman"/>
                <w:sz w:val="23"/>
                <w:szCs w:val="23"/>
              </w:rPr>
            </w:pPr>
            <w:r w:rsidRPr="00220B2D">
              <w:rPr>
                <w:rFonts w:ascii="Times New Roman" w:hAnsi="Times New Roman"/>
                <w:sz w:val="23"/>
                <w:szCs w:val="23"/>
              </w:rPr>
              <w:t>Відлуння річки Верхній Куркулак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EBC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0EBC" w:rsidRPr="00220B2D" w:rsidRDefault="00290EBC" w:rsidP="004E22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/>
          </w:tcPr>
          <w:p w:rsidR="00290EBC" w:rsidRPr="00290EBC" w:rsidRDefault="00290EBC" w:rsidP="002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90EBC">
              <w:rPr>
                <w:rFonts w:ascii="Times New Roman" w:hAnsi="Times New Roman"/>
                <w:b/>
                <w:sz w:val="20"/>
                <w:szCs w:val="18"/>
              </w:rPr>
              <w:t>Зняття</w:t>
            </w:r>
          </w:p>
          <w:p w:rsidR="00290EBC" w:rsidRPr="00290EBC" w:rsidRDefault="00290EBC" w:rsidP="00290EBC">
            <w:pPr>
              <w:jc w:val="center"/>
              <w:rPr>
                <w:rFonts w:ascii="Times New Roman" w:hAnsi="Times New Roman"/>
                <w:sz w:val="20"/>
              </w:rPr>
            </w:pPr>
            <w:r w:rsidRPr="00290EBC">
              <w:rPr>
                <w:rFonts w:ascii="Times New Roman" w:hAnsi="Times New Roman"/>
                <w:sz w:val="20"/>
                <w:szCs w:val="18"/>
              </w:rPr>
              <w:t>Не відповідає умовам</w:t>
            </w:r>
          </w:p>
        </w:tc>
      </w:tr>
    </w:tbl>
    <w:p w:rsidR="00D631E7" w:rsidRDefault="00D631E7" w:rsidP="00014432">
      <w:pPr>
        <w:spacing w:after="0"/>
        <w:rPr>
          <w:rFonts w:ascii="Times New Roman" w:hAnsi="Times New Roman"/>
        </w:rPr>
      </w:pPr>
    </w:p>
    <w:p w:rsidR="00220B2D" w:rsidRDefault="00220B2D" w:rsidP="00014432">
      <w:pPr>
        <w:spacing w:after="0"/>
        <w:rPr>
          <w:rFonts w:ascii="Times New Roman" w:hAnsi="Times New Roman"/>
        </w:rPr>
      </w:pPr>
    </w:p>
    <w:p w:rsidR="009205AB" w:rsidRDefault="009205AB" w:rsidP="0001443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Судді: Янущенко Д. В., Савельєв О. Г., Сало Ю. О., Жаков О. В., Ніколаєв О. С.</w:t>
      </w:r>
    </w:p>
    <w:p w:rsidR="009205AB" w:rsidRDefault="009205AB" w:rsidP="00014432">
      <w:pPr>
        <w:spacing w:after="0"/>
        <w:rPr>
          <w:rFonts w:ascii="Times New Roman" w:hAnsi="Times New Roman"/>
        </w:rPr>
      </w:pPr>
    </w:p>
    <w:p w:rsidR="00014432" w:rsidRDefault="004E2267" w:rsidP="0001443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Головний </w:t>
      </w:r>
      <w:r w:rsidR="00506C46">
        <w:rPr>
          <w:rFonts w:ascii="Times New Roman" w:hAnsi="Times New Roman"/>
        </w:rPr>
        <w:t xml:space="preserve"> </w:t>
      </w:r>
      <w:r w:rsidR="009205AB">
        <w:rPr>
          <w:rFonts w:ascii="Times New Roman" w:hAnsi="Times New Roman"/>
        </w:rPr>
        <w:t>суддя: Янущенко Д. В.</w:t>
      </w:r>
    </w:p>
    <w:p w:rsidR="004E2267" w:rsidRDefault="004E2267" w:rsidP="00014432">
      <w:pPr>
        <w:spacing w:after="0"/>
        <w:rPr>
          <w:rFonts w:ascii="Times New Roman" w:hAnsi="Times New Roman"/>
        </w:rPr>
      </w:pPr>
    </w:p>
    <w:p w:rsidR="00980BC1" w:rsidRPr="00DA529C" w:rsidRDefault="009205AB" w:rsidP="00D631E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Секретар: Савельєв О. Г.</w:t>
      </w:r>
      <w:bookmarkStart w:id="0" w:name="_GoBack"/>
      <w:bookmarkEnd w:id="0"/>
    </w:p>
    <w:sectPr w:rsidR="00980BC1" w:rsidRPr="00DA529C" w:rsidSect="00451100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29" w:rsidRDefault="00104E29" w:rsidP="0066387F">
      <w:pPr>
        <w:spacing w:after="0" w:line="240" w:lineRule="auto"/>
      </w:pPr>
      <w:r>
        <w:separator/>
      </w:r>
    </w:p>
  </w:endnote>
  <w:endnote w:type="continuationSeparator" w:id="0">
    <w:p w:rsidR="00104E29" w:rsidRDefault="00104E29" w:rsidP="006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7F" w:rsidRDefault="0066387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05AB" w:rsidRPr="009205AB">
      <w:rPr>
        <w:noProof/>
        <w:lang w:val="ru-RU"/>
      </w:rPr>
      <w:t>2</w:t>
    </w:r>
    <w:r>
      <w:fldChar w:fldCharType="end"/>
    </w:r>
  </w:p>
  <w:p w:rsidR="0066387F" w:rsidRDefault="00663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29" w:rsidRDefault="00104E29" w:rsidP="0066387F">
      <w:pPr>
        <w:spacing w:after="0" w:line="240" w:lineRule="auto"/>
      </w:pPr>
      <w:r>
        <w:separator/>
      </w:r>
    </w:p>
  </w:footnote>
  <w:footnote w:type="continuationSeparator" w:id="0">
    <w:p w:rsidR="00104E29" w:rsidRDefault="00104E29" w:rsidP="00663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A4C"/>
    <w:rsid w:val="00014432"/>
    <w:rsid w:val="00014C1C"/>
    <w:rsid w:val="00043FDF"/>
    <w:rsid w:val="000570A2"/>
    <w:rsid w:val="00064BC8"/>
    <w:rsid w:val="000A5D26"/>
    <w:rsid w:val="000B25C5"/>
    <w:rsid w:val="000B40B0"/>
    <w:rsid w:val="00104E29"/>
    <w:rsid w:val="00105907"/>
    <w:rsid w:val="001143C2"/>
    <w:rsid w:val="001200D6"/>
    <w:rsid w:val="001249B7"/>
    <w:rsid w:val="00191F22"/>
    <w:rsid w:val="001A2970"/>
    <w:rsid w:val="001B0F78"/>
    <w:rsid w:val="00220B2D"/>
    <w:rsid w:val="00240FC1"/>
    <w:rsid w:val="00264E70"/>
    <w:rsid w:val="0028332A"/>
    <w:rsid w:val="00284A4C"/>
    <w:rsid w:val="00290EBC"/>
    <w:rsid w:val="002E5151"/>
    <w:rsid w:val="002E7C5E"/>
    <w:rsid w:val="002F571C"/>
    <w:rsid w:val="0031476C"/>
    <w:rsid w:val="00343407"/>
    <w:rsid w:val="00371662"/>
    <w:rsid w:val="003F4E88"/>
    <w:rsid w:val="00451100"/>
    <w:rsid w:val="00462C88"/>
    <w:rsid w:val="004637B8"/>
    <w:rsid w:val="0046416E"/>
    <w:rsid w:val="00486B3D"/>
    <w:rsid w:val="004A03E9"/>
    <w:rsid w:val="004E1873"/>
    <w:rsid w:val="004E2267"/>
    <w:rsid w:val="00506C46"/>
    <w:rsid w:val="0054474F"/>
    <w:rsid w:val="005B2B5C"/>
    <w:rsid w:val="005C0B6F"/>
    <w:rsid w:val="005C6FD1"/>
    <w:rsid w:val="0062332D"/>
    <w:rsid w:val="0066355D"/>
    <w:rsid w:val="0066387F"/>
    <w:rsid w:val="00673531"/>
    <w:rsid w:val="006756F8"/>
    <w:rsid w:val="00693837"/>
    <w:rsid w:val="0074011B"/>
    <w:rsid w:val="00760820"/>
    <w:rsid w:val="007F3B7D"/>
    <w:rsid w:val="0083748B"/>
    <w:rsid w:val="00860AA6"/>
    <w:rsid w:val="0086509E"/>
    <w:rsid w:val="008670E5"/>
    <w:rsid w:val="008B0E70"/>
    <w:rsid w:val="008B295E"/>
    <w:rsid w:val="009205AB"/>
    <w:rsid w:val="0095279D"/>
    <w:rsid w:val="00970144"/>
    <w:rsid w:val="00972A4C"/>
    <w:rsid w:val="00980BC1"/>
    <w:rsid w:val="00984895"/>
    <w:rsid w:val="009E417E"/>
    <w:rsid w:val="009F6195"/>
    <w:rsid w:val="00A24FE0"/>
    <w:rsid w:val="00A25612"/>
    <w:rsid w:val="00A46042"/>
    <w:rsid w:val="00AD13A9"/>
    <w:rsid w:val="00AF6F61"/>
    <w:rsid w:val="00B20D85"/>
    <w:rsid w:val="00B524C4"/>
    <w:rsid w:val="00B657DA"/>
    <w:rsid w:val="00B67ACF"/>
    <w:rsid w:val="00B70093"/>
    <w:rsid w:val="00B710F7"/>
    <w:rsid w:val="00BD5FBE"/>
    <w:rsid w:val="00C131D2"/>
    <w:rsid w:val="00C43001"/>
    <w:rsid w:val="00C554E6"/>
    <w:rsid w:val="00C61EF8"/>
    <w:rsid w:val="00C83F48"/>
    <w:rsid w:val="00C86EED"/>
    <w:rsid w:val="00D022D2"/>
    <w:rsid w:val="00D24C56"/>
    <w:rsid w:val="00D30D80"/>
    <w:rsid w:val="00D4288E"/>
    <w:rsid w:val="00D50DAB"/>
    <w:rsid w:val="00D631E7"/>
    <w:rsid w:val="00D65584"/>
    <w:rsid w:val="00DA529C"/>
    <w:rsid w:val="00DC0FFC"/>
    <w:rsid w:val="00DF0D01"/>
    <w:rsid w:val="00E151D3"/>
    <w:rsid w:val="00E174A7"/>
    <w:rsid w:val="00E23E0C"/>
    <w:rsid w:val="00E40EDF"/>
    <w:rsid w:val="00E85FAB"/>
    <w:rsid w:val="00E9440F"/>
    <w:rsid w:val="00EC6A4F"/>
    <w:rsid w:val="00ED597B"/>
    <w:rsid w:val="00F209AB"/>
    <w:rsid w:val="00F2614B"/>
    <w:rsid w:val="00F807FA"/>
    <w:rsid w:val="00FA2C08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99"/>
    <w:rsid w:val="00B67AC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4">
    <w:name w:val="header"/>
    <w:basedOn w:val="a"/>
    <w:link w:val="a5"/>
    <w:uiPriority w:val="99"/>
    <w:unhideWhenUsed/>
    <w:rsid w:val="0066387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66387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6387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66387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1E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FF74-48C9-41F5-B176-1AEF6F9C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44</cp:revision>
  <cp:lastPrinted>2017-12-11T07:47:00Z</cp:lastPrinted>
  <dcterms:created xsi:type="dcterms:W3CDTF">2014-12-03T10:17:00Z</dcterms:created>
  <dcterms:modified xsi:type="dcterms:W3CDTF">2017-12-12T14:31:00Z</dcterms:modified>
</cp:coreProperties>
</file>